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Checks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Rating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Comments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b/>
                <w:bCs/>
                <w:color w:val="000000"/>
              </w:rPr>
              <w:t>CLEANLINESS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      Are work surfaces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shelves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      Are walls, </w:t>
            </w:r>
            <w:proofErr w:type="gramStart"/>
            <w:r w:rsidRPr="00E10E23">
              <w:rPr>
                <w:rFonts w:cs="Arial"/>
                <w:color w:val="000000"/>
              </w:rPr>
              <w:t>floors</w:t>
            </w:r>
            <w:proofErr w:type="gramEnd"/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ceilings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      Are equipment, crockery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utensils cleaned thoroughly after use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      Are sinks and drains cleaned?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      Is deep cleaning carried out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GARBAGE DISPOSAL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6      Are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food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other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products emptied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7      Is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cooking oil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fat disposed of correctly?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FOOD HYGIENE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8       Are cooked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raw foods stored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prepared separately?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      Are refrigerators</w:t>
            </w:r>
            <w:r>
              <w:rPr>
                <w:rFonts w:cs="Arial"/>
                <w:color w:val="000000"/>
              </w:rPr>
              <w:t xml:space="preserve"> and</w:t>
            </w:r>
            <w:r w:rsidRPr="00E10E23">
              <w:rPr>
                <w:rFonts w:cs="Arial"/>
                <w:color w:val="000000"/>
              </w:rPr>
              <w:t xml:space="preserve"> freezers clean</w:t>
            </w:r>
            <w:r>
              <w:rPr>
                <w:rFonts w:cs="Arial"/>
                <w:color w:val="000000"/>
              </w:rPr>
              <w:t xml:space="preserve">, and </w:t>
            </w:r>
            <w:r w:rsidRPr="00E10E23">
              <w:rPr>
                <w:rFonts w:cs="Arial"/>
                <w:color w:val="000000"/>
              </w:rPr>
              <w:t>working properly? (</w:t>
            </w:r>
            <w:proofErr w:type="gramStart"/>
            <w:r w:rsidRPr="00E10E23">
              <w:rPr>
                <w:rFonts w:cs="Arial"/>
                <w:color w:val="000000"/>
              </w:rPr>
              <w:t>freezer</w:t>
            </w:r>
            <w:proofErr w:type="gramEnd"/>
            <w:r w:rsidRPr="00E10E23">
              <w:rPr>
                <w:rFonts w:cs="Arial"/>
                <w:color w:val="000000"/>
              </w:rPr>
              <w:t xml:space="preserve"> temperature -18</w:t>
            </w:r>
            <w:r w:rsidRPr="00E10E23">
              <w:rPr>
                <w:rFonts w:cs="Arial"/>
                <w:color w:val="000000"/>
                <w:vertAlign w:val="superscript"/>
              </w:rPr>
              <w:t>o</w:t>
            </w:r>
            <w:r w:rsidRPr="00E10E23">
              <w:rPr>
                <w:rFonts w:cs="Arial"/>
                <w:color w:val="000000"/>
              </w:rPr>
              <w:t>C or less)?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     Are staff wearing PPE?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11     Are raw vegetables sanitized prior to serving?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rPr>
                <w:rFonts w:cs="Arial"/>
              </w:rPr>
            </w:pPr>
            <w:r w:rsidRPr="00E10E23">
              <w:rPr>
                <w:rFonts w:cs="Arial"/>
              </w:rPr>
              <w:t xml:space="preserve">12    Are chemicals stored in a manner to prevent contamination?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LABELING AND TRACEABILITY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    Are perishable items in storage clearly labeled with name, date of purchase and use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by date?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    Are all storage areas neat and tidy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with food products stored off the ground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not in contact with wall surfaces?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15    Is all packaging in good condition?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    Are chemicals and cleaning products stored away from food storage areas?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17    Are storage areas free </w:t>
            </w:r>
            <w:r>
              <w:rPr>
                <w:rFonts w:cs="Arial"/>
                <w:color w:val="000000"/>
              </w:rPr>
              <w:t>from</w:t>
            </w:r>
            <w:r w:rsidRPr="00E10E23">
              <w:rPr>
                <w:rFonts w:cs="Arial"/>
                <w:color w:val="000000"/>
              </w:rPr>
              <w:t xml:space="preserve"> evidence of pests?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PEST CONTROL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    Are kitchen and storage areas regularly checked for pest infestations?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    Are electric fly killer units in working order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maintained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CHEMICALS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   Are all chemicals clearly labelled? (e.g.</w:t>
            </w:r>
            <w:r>
              <w:rPr>
                <w:rFonts w:cs="Arial"/>
                <w:color w:val="000000"/>
              </w:rPr>
              <w:t xml:space="preserve">, </w:t>
            </w:r>
            <w:r w:rsidRPr="00E10E23">
              <w:rPr>
                <w:rFonts w:cs="Arial"/>
                <w:color w:val="000000"/>
              </w:rPr>
              <w:t>cleaning materials, disinfectants, detergents, pest killers)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FIRST AID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    Are first aid boxes clearly marked, in date for use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fully stocked?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FIRE PRECAUTION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    Are fire extinguishers provided and tested annually? (</w:t>
            </w:r>
            <w:proofErr w:type="gramStart"/>
            <w:r w:rsidRPr="00E10E23">
              <w:rPr>
                <w:rFonts w:cs="Arial"/>
                <w:color w:val="000000"/>
              </w:rPr>
              <w:t>check</w:t>
            </w:r>
            <w:proofErr w:type="gramEnd"/>
            <w:r w:rsidRPr="00E10E23">
              <w:rPr>
                <w:rFonts w:cs="Arial"/>
                <w:color w:val="000000"/>
              </w:rPr>
              <w:t xml:space="preserve"> last test date on label)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23    Are fire blankets provided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checked annually?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24    Are fire exits </w:t>
            </w:r>
            <w:r>
              <w:rPr>
                <w:rFonts w:cs="Arial"/>
                <w:color w:val="000000"/>
              </w:rPr>
              <w:t>and</w:t>
            </w:r>
            <w:r w:rsidRPr="00E10E23">
              <w:rPr>
                <w:rFonts w:cs="Arial"/>
                <w:color w:val="000000"/>
              </w:rPr>
              <w:t xml:space="preserve"> escape routes free of obstructions?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    Are ‘no smoking’ rules followed? (</w:t>
            </w:r>
            <w:proofErr w:type="gramStart"/>
            <w:r w:rsidRPr="00E10E23">
              <w:rPr>
                <w:rFonts w:cs="Arial"/>
                <w:color w:val="000000"/>
              </w:rPr>
              <w:t>look</w:t>
            </w:r>
            <w:proofErr w:type="gramEnd"/>
            <w:r w:rsidRPr="00E10E23">
              <w:rPr>
                <w:rFonts w:cs="Arial"/>
                <w:color w:val="000000"/>
              </w:rPr>
              <w:t xml:space="preserve"> for cigarette butts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TOTAL RATINGS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77777777" w:rsidR="00206BEE" w:rsidRPr="00E10E23" w:rsidRDefault="00206BEE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1 (NEEDS IMPROVEMENT 2 (AVERAGE) 3 (SATISFACTORY) 4 (OUTSTANDING)</w:t>
            </w:r>
          </w:p>
        </w:tc>
      </w:tr>
    </w:tbl>
    <w:p w14:paraId="3BF07632" w14:textId="589B9FE7" w:rsidR="00206BEE" w:rsidRDefault="00206BEE" w:rsidP="00563595">
      <w:pPr>
        <w:rPr>
          <w:szCs w:val="24"/>
        </w:rPr>
      </w:pPr>
    </w:p>
    <w:p w14:paraId="50F22B7F" w14:textId="77777777" w:rsidR="00206BEE" w:rsidRPr="00206BEE" w:rsidRDefault="00206BEE" w:rsidP="00206BEE">
      <w:pPr>
        <w:rPr>
          <w:szCs w:val="24"/>
        </w:rPr>
      </w:pPr>
    </w:p>
    <w:p w14:paraId="655242C6" w14:textId="757B7715" w:rsidR="00206BEE" w:rsidRDefault="00206BEE" w:rsidP="00563595">
      <w:pPr>
        <w:rPr>
          <w:szCs w:val="24"/>
        </w:rPr>
      </w:pPr>
    </w:p>
    <w:p w14:paraId="71147575" w14:textId="38EAF7E0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D771" w14:textId="77777777" w:rsidR="00DB7F77" w:rsidRDefault="00DB7F77">
      <w:r>
        <w:separator/>
      </w:r>
    </w:p>
    <w:p w14:paraId="75C1DF8A" w14:textId="77777777" w:rsidR="00DB7F77" w:rsidRDefault="00DB7F77"/>
  </w:endnote>
  <w:endnote w:type="continuationSeparator" w:id="0">
    <w:p w14:paraId="6F77D13A" w14:textId="77777777" w:rsidR="00DB7F77" w:rsidRDefault="00DB7F77">
      <w:r>
        <w:continuationSeparator/>
      </w:r>
    </w:p>
    <w:p w14:paraId="62A2A34B" w14:textId="77777777" w:rsidR="00DB7F77" w:rsidRDefault="00DB7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DD5F6BF" w:rsidR="009210BF" w:rsidRDefault="00DB7F77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36AD6">
          <w:rPr>
            <w:sz w:val="16"/>
            <w:szCs w:val="16"/>
            <w:lang w:val="en-IN"/>
          </w:rPr>
          <w:t>EOM-ZM0-TP-000164</w:t>
        </w:r>
        <w:r w:rsidR="00E555DE">
          <w:rPr>
            <w:sz w:val="16"/>
            <w:szCs w:val="16"/>
            <w:lang w:val="en-IN"/>
          </w:rPr>
          <w:t xml:space="preserve"> Rev 00</w:t>
        </w:r>
        <w:r w:rsidR="002929CB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06BE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06BE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9491" w14:textId="77777777" w:rsidR="00DB7F77" w:rsidRDefault="00DB7F77">
      <w:r>
        <w:separator/>
      </w:r>
    </w:p>
    <w:p w14:paraId="45F151EC" w14:textId="77777777" w:rsidR="00DB7F77" w:rsidRDefault="00DB7F77"/>
  </w:footnote>
  <w:footnote w:type="continuationSeparator" w:id="0">
    <w:p w14:paraId="24F41A23" w14:textId="77777777" w:rsidR="00DB7F77" w:rsidRDefault="00DB7F77">
      <w:r>
        <w:continuationSeparator/>
      </w:r>
    </w:p>
    <w:p w14:paraId="439B8456" w14:textId="77777777" w:rsidR="00DB7F77" w:rsidRDefault="00DB7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9080C62" w:rsidR="009210BF" w:rsidRDefault="002929C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4CFD0AF" wp14:editId="64E14ABB">
                <wp:simplePos x="0" y="0"/>
                <wp:positionH relativeFrom="column">
                  <wp:posOffset>-111125</wp:posOffset>
                </wp:positionH>
                <wp:positionV relativeFrom="paragraph">
                  <wp:posOffset>-105410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C3C705B" w:rsidR="009210BF" w:rsidRPr="006A25F8" w:rsidRDefault="00136AD6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lang w:val="en-GB"/>
            </w:rPr>
            <w:t>Catering Service Checklist for Health Care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9CB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B7F77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C8A4283-70E1-48E6-885B-C289BAC133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EOM-ZM0-TP-000164 Rev 000</dc:subject>
  <dc:creator>Rivamonte, Leonnito (RMP)</dc:creator>
  <cp:keywords>ᅟ</cp:keywords>
  <cp:lastModifiedBy>Jancil Saldhana</cp:lastModifiedBy>
  <cp:revision>80</cp:revision>
  <cp:lastPrinted>2017-10-17T10:11:00Z</cp:lastPrinted>
  <dcterms:created xsi:type="dcterms:W3CDTF">2019-12-16T06:44:00Z</dcterms:created>
  <dcterms:modified xsi:type="dcterms:W3CDTF">2021-08-18T08:25:00Z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